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>Аннотации к рабочим программам учебных дисциплин в начальной школе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>по УМК «Школа России»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«Математика»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Программа по математике </w:t>
      </w:r>
      <w:r w:rsidRPr="00466881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авторской программы М. И. Моро, Ю. М. Колягина, М. А. Бантовой, Г. </w:t>
      </w: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В.Бельтюковой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Начальный </w:t>
      </w: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курс математики </w:t>
      </w:r>
      <w:r w:rsidRPr="00466881">
        <w:rPr>
          <w:rFonts w:ascii="Times New Roman" w:hAnsi="Times New Roman" w:cs="Times New Roman"/>
          <w:sz w:val="24"/>
          <w:szCs w:val="24"/>
        </w:rPr>
        <w:t xml:space="preserve">– курс интегрированный: </w:t>
      </w: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в нем объединен арифметический, алгебраический и геометрический материал. </w:t>
      </w:r>
      <w:r w:rsidRPr="00466881">
        <w:rPr>
          <w:rFonts w:ascii="Times New Roman" w:hAnsi="Times New Roman" w:cs="Times New Roman"/>
          <w:sz w:val="24"/>
          <w:szCs w:val="24"/>
        </w:rPr>
        <w:t>При этом основу начального курса составляют представления о натуральном числе и</w:t>
      </w: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6881">
        <w:rPr>
          <w:rFonts w:ascii="Times New Roman" w:hAnsi="Times New Roman" w:cs="Times New Roman"/>
          <w:sz w:val="24"/>
          <w:szCs w:val="24"/>
        </w:rPr>
        <w:t>нуле, о четырех арифметических действиях с целыми неотрицательными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числами и важнейших их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>, а также основанное на этих знаниях осознанное и прочное усвоение приемов устных и письменных вычислений.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>Цели программы: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- формирование элементов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интеллектуальной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деятельности на основе овладения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несложными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математическими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881">
        <w:rPr>
          <w:rFonts w:ascii="Times New Roman" w:hAnsi="Times New Roman" w:cs="Times New Roman"/>
          <w:sz w:val="24"/>
          <w:szCs w:val="24"/>
        </w:rPr>
        <w:t>методами познавания окружающего мира (умения устанавливать,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описывать, моделировать и объяснять количественные и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пространственные отношения);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- развитие основ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логического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>, знаково-символического и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алгоритмического мышления;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- развитие пространственного воображения;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- развитие математической речи;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 и умений, их применение для решения учебно-познавательных и практических задач;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- формирование умения вести поиск информации и работать с ней;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представлений о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компьютерной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грамотности;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- развитие познавательных способностей;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- воспитание стремления к расширению математических знаний;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- формирование критичности мышления;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- развитие умений аргументировано обосновывать и отстаивать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высказанное суждение, оценивать и принимать суждения других.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466881">
        <w:rPr>
          <w:rFonts w:ascii="Times New Roman" w:hAnsi="Times New Roman" w:cs="Times New Roman"/>
          <w:sz w:val="24"/>
          <w:szCs w:val="24"/>
        </w:rPr>
        <w:t>являются: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</w:t>
      </w:r>
      <w:r w:rsidRPr="00466881">
        <w:rPr>
          <w:rFonts w:ascii="Times New Roman" w:hAnsi="Times New Roman" w:cs="Times New Roman"/>
          <w:sz w:val="24"/>
          <w:szCs w:val="24"/>
        </w:rPr>
        <w:t>развивать образного и логического мышления, воображения;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</w:t>
      </w:r>
      <w:r w:rsidRPr="00466881">
        <w:rPr>
          <w:rFonts w:ascii="Times New Roman" w:hAnsi="Times New Roman" w:cs="Times New Roman"/>
          <w:sz w:val="24"/>
          <w:szCs w:val="24"/>
        </w:rPr>
        <w:t xml:space="preserve">формирование предметных умений и навыков, необходимых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успешного решения учебных и практических задач, продолжения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</w:t>
      </w:r>
      <w:r w:rsidRPr="00466881">
        <w:rPr>
          <w:rFonts w:ascii="Times New Roman" w:hAnsi="Times New Roman" w:cs="Times New Roman"/>
          <w:sz w:val="24"/>
          <w:szCs w:val="24"/>
        </w:rPr>
        <w:t>освоение основ математических знаний, формирование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первоначальных представленных представлений о математике;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</w:t>
      </w:r>
      <w:r w:rsidRPr="00466881">
        <w:rPr>
          <w:rFonts w:ascii="Times New Roman" w:hAnsi="Times New Roman" w:cs="Times New Roman"/>
          <w:sz w:val="24"/>
          <w:szCs w:val="24"/>
        </w:rPr>
        <w:t>воспитание интереса к математике, стремления использовать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математические знания в повседневной жизни.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  <w:r w:rsidRPr="00466881">
        <w:rPr>
          <w:rFonts w:ascii="Times New Roman" w:hAnsi="Times New Roman" w:cs="Times New Roman"/>
          <w:sz w:val="24"/>
          <w:szCs w:val="24"/>
        </w:rPr>
        <w:t>: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i/>
          <w:iCs/>
          <w:sz w:val="24"/>
          <w:szCs w:val="24"/>
        </w:rPr>
        <w:t xml:space="preserve">Математика. </w:t>
      </w:r>
      <w:r w:rsidRPr="00466881">
        <w:rPr>
          <w:rFonts w:ascii="Times New Roman" w:hAnsi="Times New Roman" w:cs="Times New Roman"/>
          <w:sz w:val="24"/>
          <w:szCs w:val="24"/>
        </w:rPr>
        <w:t>1-4 класс : учеб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>. учреждений : в 2 ч. / М.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И. Моро [и др.]. – М.: Просвещение, 2012.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i/>
          <w:iCs/>
          <w:sz w:val="24"/>
          <w:szCs w:val="24"/>
        </w:rPr>
        <w:t xml:space="preserve">Моро, М. И. </w:t>
      </w:r>
      <w:r w:rsidRPr="00466881">
        <w:rPr>
          <w:rFonts w:ascii="Times New Roman" w:hAnsi="Times New Roman" w:cs="Times New Roman"/>
          <w:sz w:val="24"/>
          <w:szCs w:val="24"/>
        </w:rPr>
        <w:t>Тетрадь по математике № 1, 2. 1-4 класс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пособие для учащихся </w:t>
      </w: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>. учреждений / М. И. Моро, С. И. Волкова. – М.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Просвещение, 2013. </w:t>
      </w:r>
      <w:r w:rsidRPr="00466881">
        <w:rPr>
          <w:rFonts w:ascii="Times New Roman" w:hAnsi="Times New Roman" w:cs="Times New Roman"/>
          <w:i/>
          <w:iCs/>
          <w:sz w:val="24"/>
          <w:szCs w:val="24"/>
        </w:rPr>
        <w:t xml:space="preserve">Моро, М. И. </w:t>
      </w:r>
      <w:r w:rsidRPr="00466881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учебникам «Математика» / М. </w:t>
      </w: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И.Моро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>. – М.: Просвещение, 20012.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lastRenderedPageBreak/>
        <w:t>На изучение математики в каждом классе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«Литературное чтение»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Программа </w:t>
      </w:r>
      <w:r w:rsidRPr="00466881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требованиями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государственного общеобразовательного стандарта начального общего образования, на основе авторской программы начального общего образования по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литературное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чтению, УМК «Школа России» Л.Ф. Климановой, </w:t>
      </w: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 xml:space="preserve"> 2012 г.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>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</w:t>
      </w:r>
      <w:r w:rsidRPr="00466881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466881">
        <w:rPr>
          <w:rFonts w:ascii="Times New Roman" w:hAnsi="Times New Roman" w:cs="Times New Roman"/>
          <w:sz w:val="24"/>
          <w:szCs w:val="24"/>
        </w:rPr>
        <w:t>: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Развивать </w:t>
      </w:r>
      <w:r w:rsidRPr="00466881">
        <w:rPr>
          <w:rFonts w:ascii="Times New Roman" w:hAnsi="Times New Roman" w:cs="Times New Roman"/>
          <w:sz w:val="24"/>
          <w:szCs w:val="24"/>
        </w:rPr>
        <w:t xml:space="preserve">способность полноценно воспринимать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художественное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произведение, сопереживать героям, эмоционально откликаться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прочитанное.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Учить </w:t>
      </w:r>
      <w:r w:rsidRPr="00466881">
        <w:rPr>
          <w:rFonts w:ascii="Times New Roman" w:hAnsi="Times New Roman" w:cs="Times New Roman"/>
          <w:sz w:val="24"/>
          <w:szCs w:val="24"/>
        </w:rPr>
        <w:t xml:space="preserve">чувствовать и понимать образный язык художественного произведении я, выразительные средства, создающие художественный образ, развивать образное мышление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>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Формировать </w:t>
      </w:r>
      <w:r w:rsidRPr="00466881">
        <w:rPr>
          <w:rFonts w:ascii="Times New Roman" w:hAnsi="Times New Roman" w:cs="Times New Roman"/>
          <w:sz w:val="24"/>
          <w:szCs w:val="24"/>
        </w:rPr>
        <w:t xml:space="preserve">умение воссоздавать художественные образы литературного произведения, развивать творческое и воссоздающее воображение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>, и особенно ассоциативное мышление.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Развивать </w:t>
      </w:r>
      <w:r w:rsidRPr="00466881">
        <w:rPr>
          <w:rFonts w:ascii="Times New Roman" w:hAnsi="Times New Roman" w:cs="Times New Roman"/>
          <w:sz w:val="24"/>
          <w:szCs w:val="24"/>
        </w:rPr>
        <w:t>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Формировать </w:t>
      </w:r>
      <w:r w:rsidRPr="00466881">
        <w:rPr>
          <w:rFonts w:ascii="Times New Roman" w:hAnsi="Times New Roman" w:cs="Times New Roman"/>
          <w:sz w:val="24"/>
          <w:szCs w:val="24"/>
        </w:rPr>
        <w:t>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Обогащать </w:t>
      </w:r>
      <w:r w:rsidRPr="00466881">
        <w:rPr>
          <w:rFonts w:ascii="Times New Roman" w:hAnsi="Times New Roman" w:cs="Times New Roman"/>
          <w:sz w:val="24"/>
          <w:szCs w:val="24"/>
        </w:rPr>
        <w:t>чувственный опыт ребёнка, его реальные представления об окружающем мире и природе.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Формировать </w:t>
      </w:r>
      <w:r w:rsidRPr="00466881">
        <w:rPr>
          <w:rFonts w:ascii="Times New Roman" w:hAnsi="Times New Roman" w:cs="Times New Roman"/>
          <w:sz w:val="24"/>
          <w:szCs w:val="24"/>
        </w:rPr>
        <w:t>эстетическое отношение обучающего к жизни, приобщая его к классике художественной литературы.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Обеспечивать </w:t>
      </w:r>
      <w:r w:rsidRPr="00466881">
        <w:rPr>
          <w:rFonts w:ascii="Times New Roman" w:hAnsi="Times New Roman" w:cs="Times New Roman"/>
          <w:sz w:val="24"/>
          <w:szCs w:val="24"/>
        </w:rPr>
        <w:t>достаточно глубокое понимание содержания произведений различного уровня сложности.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Расширять </w:t>
      </w:r>
      <w:r w:rsidRPr="00466881">
        <w:rPr>
          <w:rFonts w:ascii="Times New Roman" w:hAnsi="Times New Roman" w:cs="Times New Roman"/>
          <w:sz w:val="24"/>
          <w:szCs w:val="24"/>
        </w:rPr>
        <w:t>кругозор детей через чтение книг различных жанров,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881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по содержанию и тематике, обогащать нравственно-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эстетический и познавательный опыт ребенка.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Обеспечивать </w:t>
      </w:r>
      <w:r w:rsidRPr="00466881">
        <w:rPr>
          <w:rFonts w:ascii="Times New Roman" w:hAnsi="Times New Roman" w:cs="Times New Roman"/>
          <w:sz w:val="24"/>
          <w:szCs w:val="24"/>
        </w:rPr>
        <w:t xml:space="preserve">развитие речи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и активно формировать навык чтения и речевые умения.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</w:t>
      </w:r>
      <w:r w:rsidRPr="00466881">
        <w:rPr>
          <w:rFonts w:ascii="Times New Roman" w:hAnsi="Times New Roman" w:cs="Times New Roman"/>
          <w:sz w:val="24"/>
          <w:szCs w:val="24"/>
        </w:rPr>
        <w:t>с различными типами текстов.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Создавать </w:t>
      </w:r>
      <w:r w:rsidRPr="00466881">
        <w:rPr>
          <w:rFonts w:ascii="Times New Roman" w:hAnsi="Times New Roman" w:cs="Times New Roman"/>
          <w:sz w:val="24"/>
          <w:szCs w:val="24"/>
        </w:rPr>
        <w:t>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реализации программного содержания использую УМК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Программа Литературное чтение. Рабочие программы. 1 – 4 классы. М.: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«Просвещение», 2012.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Учебник Литературное чтение. Климанова Л.Ф., Горецкий В.Г., Голованова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М.В., Виноградская Л.А., </w:t>
      </w: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Дидактические средства для учащихся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i/>
          <w:iCs/>
          <w:sz w:val="24"/>
          <w:szCs w:val="24"/>
        </w:rPr>
        <w:t xml:space="preserve">Рабочая тетрадь. </w:t>
      </w:r>
      <w:r w:rsidRPr="00466881">
        <w:rPr>
          <w:rFonts w:ascii="Times New Roman" w:hAnsi="Times New Roman" w:cs="Times New Roman"/>
          <w:sz w:val="24"/>
          <w:szCs w:val="24"/>
        </w:rPr>
        <w:t xml:space="preserve">Литературное чтение. </w:t>
      </w: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 xml:space="preserve"> М.В., Виноградская Л.А.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i/>
          <w:iCs/>
          <w:sz w:val="24"/>
          <w:szCs w:val="24"/>
        </w:rPr>
        <w:t xml:space="preserve">Портфель читателя. </w:t>
      </w:r>
      <w:r w:rsidRPr="00466881">
        <w:rPr>
          <w:rFonts w:ascii="Times New Roman" w:hAnsi="Times New Roman" w:cs="Times New Roman"/>
          <w:sz w:val="24"/>
          <w:szCs w:val="24"/>
        </w:rPr>
        <w:t>Учимся успешному чтению. Галактионова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Т.Г., </w:t>
      </w:r>
      <w:proofErr w:type="spellStart"/>
      <w:r w:rsidRPr="00466881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 xml:space="preserve"> С.О., Назаровская Я.Г., Жук С.Г.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881">
        <w:rPr>
          <w:rFonts w:ascii="Times New Roman" w:hAnsi="Times New Roman" w:cs="Times New Roman"/>
          <w:sz w:val="24"/>
          <w:szCs w:val="24"/>
        </w:rPr>
        <w:lastRenderedPageBreak/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881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классе).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«Русский язык»</w:t>
      </w:r>
    </w:p>
    <w:p w:rsidR="005E1CC9" w:rsidRPr="00466881" w:rsidRDefault="00466881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</w:t>
      </w:r>
      <w:r w:rsidR="005E1CC9" w:rsidRPr="00466881">
        <w:rPr>
          <w:rFonts w:ascii="Times New Roman" w:hAnsi="Times New Roman" w:cs="Times New Roman"/>
          <w:sz w:val="24"/>
          <w:szCs w:val="24"/>
        </w:rPr>
        <w:t xml:space="preserve">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требованиями Федерального </w:t>
      </w:r>
      <w:bookmarkStart w:id="0" w:name="_GoBack"/>
      <w:bookmarkEnd w:id="0"/>
      <w:r w:rsidR="005E1CC9" w:rsidRPr="00466881">
        <w:rPr>
          <w:rFonts w:ascii="Times New Roman" w:hAnsi="Times New Roman" w:cs="Times New Roman"/>
          <w:sz w:val="24"/>
          <w:szCs w:val="24"/>
        </w:rPr>
        <w:t>государственного общеобразовательного стандарта начального общего образования, примерной программы по русскому языку и на основе авторской программы, Л. М. Зеленина</w:t>
      </w:r>
      <w:proofErr w:type="gramStart"/>
      <w:r w:rsidR="005E1CC9" w:rsidRPr="004668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1CC9" w:rsidRPr="00466881">
        <w:rPr>
          <w:rFonts w:ascii="Times New Roman" w:hAnsi="Times New Roman" w:cs="Times New Roman"/>
          <w:sz w:val="24"/>
          <w:szCs w:val="24"/>
        </w:rPr>
        <w:t xml:space="preserve"> В.Г. Горецкого и др. «Русский язык»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программы: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Познавательная цель </w:t>
      </w:r>
      <w:r w:rsidRPr="00466881">
        <w:rPr>
          <w:rFonts w:ascii="Times New Roman" w:hAnsi="Times New Roman" w:cs="Times New Roman"/>
          <w:sz w:val="24"/>
          <w:szCs w:val="24"/>
        </w:rPr>
        <w:t xml:space="preserve">предполагает ознакомление учащихся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основными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положениями науки о языке и формирование на этой основе знаково-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символического восприятия, логического мышления и воображения учащихся.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Социокультурная цель </w:t>
      </w:r>
      <w:r w:rsidRPr="00466881">
        <w:rPr>
          <w:rFonts w:ascii="Times New Roman" w:hAnsi="Times New Roman" w:cs="Times New Roman"/>
          <w:sz w:val="24"/>
          <w:szCs w:val="24"/>
        </w:rPr>
        <w:t>изучения русского языка включает формирование коммуникативной компетенции учащихся – развитие устной и письменной речи,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монологической и диалогической речи, а также навыков грамотного,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безошибочного письма как показателя общей культуры человека.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необходимо решение следующих практических </w:t>
      </w: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</w:t>
      </w:r>
      <w:r w:rsidRPr="00466881">
        <w:rPr>
          <w:rFonts w:ascii="Times New Roman" w:hAnsi="Times New Roman" w:cs="Times New Roman"/>
          <w:sz w:val="24"/>
          <w:szCs w:val="24"/>
        </w:rPr>
        <w:t>: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466881">
        <w:rPr>
          <w:rFonts w:ascii="Times New Roman" w:hAnsi="Times New Roman" w:cs="Times New Roman"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</w:t>
      </w:r>
      <w:r w:rsidRPr="00466881">
        <w:rPr>
          <w:rFonts w:ascii="Times New Roman" w:hAnsi="Times New Roman" w:cs="Times New Roman"/>
          <w:sz w:val="24"/>
          <w:szCs w:val="24"/>
        </w:rPr>
        <w:t>первоначальных знаний о лексике, фонетике, грамматике русского языка;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466881">
        <w:rPr>
          <w:rFonts w:ascii="Times New Roman" w:hAnsi="Times New Roman" w:cs="Times New Roman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466881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Фонетика и графика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Лексика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Морфология (части речи)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Синтаксис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Учебно-методический комплект: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Зеленина, Л. М., Хохлова, Т. Е. Русский язык: учебник для 1- 4 класса: в 2 ч. –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М.: Просвещение, 2012.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675 часов. В первом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881">
        <w:rPr>
          <w:rFonts w:ascii="Times New Roman" w:hAnsi="Times New Roman" w:cs="Times New Roman"/>
          <w:sz w:val="24"/>
          <w:szCs w:val="24"/>
        </w:rPr>
        <w:t>классе – 165 часов (5 часов в неделю, 33 учебные недели); из них 115 часов (23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учебные недели) отводится урокам обучения письму в период обучения грамоте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и 50 часов (10 учебных недель) – урокам русского языка.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881">
        <w:rPr>
          <w:rFonts w:ascii="Times New Roman" w:hAnsi="Times New Roman" w:cs="Times New Roman"/>
          <w:sz w:val="24"/>
          <w:szCs w:val="24"/>
        </w:rPr>
        <w:t>Во 2-4 классах на уроки русского языка отводится по 170 часов (5 часов в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неделю, 34 учебные недели в каждом классе).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определённых личностных, </w:t>
      </w: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«Окружающий мир»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 по окружающему миру и программы общеобразовательных учреждений автора А. А. Плешакова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lastRenderedPageBreak/>
        <w:t>«Окружающий мир. 1 – 4 классы» (2012)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программы: </w:t>
      </w: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466881">
        <w:rPr>
          <w:rFonts w:ascii="Times New Roman" w:hAnsi="Times New Roman" w:cs="Times New Roman"/>
          <w:sz w:val="24"/>
          <w:szCs w:val="24"/>
        </w:rPr>
        <w:t>умений наблюдать, характеризовать, анализировать, обобщать</w:t>
      </w: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6881">
        <w:rPr>
          <w:rFonts w:ascii="Times New Roman" w:hAnsi="Times New Roman" w:cs="Times New Roman"/>
          <w:sz w:val="24"/>
          <w:szCs w:val="24"/>
        </w:rPr>
        <w:t>объекты окружающего мира, рассуждать, решать творческие задачи;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466881">
        <w:rPr>
          <w:rFonts w:ascii="Times New Roman" w:hAnsi="Times New Roman" w:cs="Times New Roman"/>
          <w:sz w:val="24"/>
          <w:szCs w:val="24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466881">
        <w:rPr>
          <w:rFonts w:ascii="Times New Roman" w:hAnsi="Times New Roman" w:cs="Times New Roman"/>
          <w:sz w:val="24"/>
          <w:szCs w:val="24"/>
        </w:rPr>
        <w:t xml:space="preserve">позитивного эмоционально-ценностного отношения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окружающему миру, экологической и духовно-нравственной культуры,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задачами реализации содержания курса являются: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«Технология»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Программа </w:t>
      </w:r>
      <w:r w:rsidRPr="00466881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 </w:t>
      </w: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 xml:space="preserve">  Н.И. и др., планируемых результатов начального общего образования.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программы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1. Овладение технологическими знаниями и технико-технологическими умениями.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2. Освоение продуктивной проектной деятельности.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3. Формирование позитивного эмоционально-ценностного отношения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труду и людям труда.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466881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466881">
        <w:rPr>
          <w:rFonts w:ascii="Times New Roman" w:hAnsi="Times New Roman" w:cs="Times New Roman"/>
          <w:sz w:val="24"/>
          <w:szCs w:val="24"/>
        </w:rPr>
        <w:t>: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1. духовно-нравственное развитие учащихся, освоение нравственно-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эстетического и социально-исторического опыта человечества,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881">
        <w:rPr>
          <w:rFonts w:ascii="Times New Roman" w:hAnsi="Times New Roman" w:cs="Times New Roman"/>
          <w:sz w:val="24"/>
          <w:szCs w:val="24"/>
        </w:rPr>
        <w:t>отраженного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в материальной культуре;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2.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3. формирование умения осуществлять личностный выбор способов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деятельности, реализовать их в практической деятельности, нести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ответственность за результат своего труда;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4. формирование идентичности гражданина России в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поликультурном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многонациональном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на основе знакомства с ремеслами народов России;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5. развитие способности к равноправному сотрудничеству на основе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уважения личности другого человека; воспитание толерантности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мнению и позиции других;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6.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lastRenderedPageBreak/>
        <w:t>7.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8. формирование мотивации успеха, готовности к действиям в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новых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88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и нестандартных ситуациях;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9. гармоничное развитие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понятийно-логического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и образно-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художественного мышления в процессе реализации проекта;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10.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11. формирование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первоначальных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конструкторско-технологических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знаний и умений на основе обучения работе с технологической картой,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строгого выполнение технологии изготовления любых изделий;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12. развитие знаково-символического и пространственного мышления,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творческого и репродуктивного воображения, творческого мышления;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13. формирование на основе овладения культурой проектной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деятельности внутреннего плана деятельности, включающего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881">
        <w:rPr>
          <w:rFonts w:ascii="Times New Roman" w:hAnsi="Times New Roman" w:cs="Times New Roman"/>
          <w:sz w:val="24"/>
          <w:szCs w:val="24"/>
        </w:rPr>
        <w:t>целеполагание, планирование (умение составлять план действий и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применять его для решения учебных задач), прогнозирование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(предсказание будущего результата при различных условиях выполнения действия), контроль, коррекцию и оценку;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14. обучение умению самостоятельно оценивать свое изделие,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свой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труд, приобщение к пониманию обязательности оценки качества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продукции, работе над изделием в формате и логике проекта;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15. формирование умения переносить освоенные в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деятельности теоретические знания о технологическом процессе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практику изготовления изделий ручного труда, использовать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технологические знания при изучении предмета «Окружающий мир» и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других школьных дисциплин;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16. обучение приемам работы с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природными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>, пластичными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17. формирование привычки неукоснительно соблюдать технику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безопасности и правила работы с инструментами, организации рабочего места;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18. формирование первоначальных умений поиска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информации в словарях, каталогах, библиотеке, умений проверки,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преобразования, хранения, передачи имеющейся информации, навыков использования компьютера;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19. формирование коммуникативных умений в процессе реализации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881">
        <w:rPr>
          <w:rFonts w:ascii="Times New Roman" w:hAnsi="Times New Roman" w:cs="Times New Roman"/>
          <w:sz w:val="24"/>
          <w:szCs w:val="24"/>
        </w:rPr>
        <w:t>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</w:t>
      </w:r>
      <w:proofErr w:type="gramEnd"/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выбранного способа и т.д.);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20. формирование потребности в общении и осмысление его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значимости для достижения положительного конечного результата;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21. формирование потребности в сотрудничестве, осмысление и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соблюдение правил взаимодействия при групповой и парной работе, при общении с разными возрастными группами.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курса «Технология» в учебном плане: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на 135 ч: 33 ч - в 1 классе (33 учебные недели), по 34 ч - во 2, 3 и 4 классах (34 учебные недели в каждом классе).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</w:t>
      </w:r>
      <w:r w:rsidR="00466881" w:rsidRPr="00466881">
        <w:rPr>
          <w:rFonts w:ascii="Times New Roman" w:hAnsi="Times New Roman" w:cs="Times New Roman"/>
          <w:b/>
          <w:bCs/>
          <w:sz w:val="24"/>
          <w:szCs w:val="24"/>
        </w:rPr>
        <w:t xml:space="preserve">мме дисциплины «Изобразительное </w:t>
      </w:r>
      <w:r w:rsidRPr="00466881">
        <w:rPr>
          <w:rFonts w:ascii="Times New Roman" w:hAnsi="Times New Roman" w:cs="Times New Roman"/>
          <w:b/>
          <w:bCs/>
          <w:sz w:val="24"/>
          <w:szCs w:val="24"/>
        </w:rPr>
        <w:t>искусство»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Б.М. </w:t>
      </w: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>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Учебники Л. А. </w:t>
      </w: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>. Изобразительное искусство. Ты изображаешь, украшаешь и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строишь. 1 класс; Е. И. </w:t>
      </w: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>. Изобразительное искусство. Искусство и ты.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2 класс; Изобразительное искусство. Искусство вокруг нас. 3 класс; Л. А.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>. Изобразительное искусство. Каждый народ – художник. 4 класс.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Пособия для учащихся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Изобразительное искусство. Твоя мастерская. Рабочая тетрадь. 2 класс;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Изобразительное искусство. Твоя мастерская. Рабочая тетрадь. 3 класс; Л.А.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>. Изобразительное искусство. Твоя мастерская. Рабочая тетрадь. 4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класс.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Пособие для учителей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>Изобразительное искусство. Методическое пособие. 1-4 классы.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 </w:t>
      </w:r>
      <w:r w:rsidRPr="00466881">
        <w:rPr>
          <w:rFonts w:ascii="Times New Roman" w:hAnsi="Times New Roman" w:cs="Times New Roman"/>
          <w:sz w:val="24"/>
          <w:szCs w:val="24"/>
        </w:rPr>
        <w:t xml:space="preserve">– формирование художественной культуры учащихся как неотъемлемой части культуры духовной, т.е. культуры </w:t>
      </w:r>
      <w:proofErr w:type="spellStart"/>
      <w:r w:rsidRPr="00466881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466881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466881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466881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т.е. зоркости души ребенка.</w:t>
      </w:r>
    </w:p>
    <w:p w:rsidR="005E1CC9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курса «Изобразительное искусство» в учебном плане</w:t>
      </w:r>
    </w:p>
    <w:p w:rsidR="00413A4F" w:rsidRPr="00466881" w:rsidRDefault="005E1CC9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81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1 ч в неделю, всего на курс – 135 ч. Предмет изучается: в 1 классе 33 ч в год, во 2-4 классах </w:t>
      </w:r>
      <w:r w:rsidR="00466881" w:rsidRPr="00466881">
        <w:rPr>
          <w:rFonts w:ascii="Times New Roman" w:hAnsi="Times New Roman" w:cs="Times New Roman"/>
          <w:sz w:val="24"/>
          <w:szCs w:val="24"/>
        </w:rPr>
        <w:t>– 34 ч в год (при 1 ч в неделю)</w:t>
      </w:r>
    </w:p>
    <w:p w:rsidR="00466881" w:rsidRPr="00466881" w:rsidRDefault="00466881" w:rsidP="00466881">
      <w:pPr>
        <w:pStyle w:val="Default"/>
        <w:jc w:val="both"/>
      </w:pPr>
      <w:r w:rsidRPr="00466881">
        <w:rPr>
          <w:b/>
          <w:bCs/>
          <w:i/>
          <w:iCs/>
        </w:rPr>
        <w:t xml:space="preserve">Программа по предмету «Музыка» </w:t>
      </w:r>
      <w:r w:rsidRPr="00466881">
        <w:t xml:space="preserve">для 1-4 классов общеобразовательных учреждений разработана в соответствии со стандартами второго поколения, примерными программами начального общего образования и основными программами художественно-педагогической концепции Д.Б. </w:t>
      </w:r>
      <w:proofErr w:type="spellStart"/>
      <w:r w:rsidRPr="00466881">
        <w:t>Кабалевского</w:t>
      </w:r>
      <w:proofErr w:type="spellEnd"/>
      <w:r w:rsidRPr="00466881">
        <w:t xml:space="preserve">, авторской программы </w:t>
      </w:r>
      <w:proofErr w:type="spellStart"/>
      <w:r w:rsidRPr="00466881">
        <w:t>Е.Д.Критской</w:t>
      </w:r>
      <w:proofErr w:type="spellEnd"/>
      <w:r w:rsidRPr="00466881">
        <w:t xml:space="preserve">. </w:t>
      </w:r>
    </w:p>
    <w:p w:rsidR="00466881" w:rsidRPr="00466881" w:rsidRDefault="00466881" w:rsidP="00466881">
      <w:pPr>
        <w:pStyle w:val="Default"/>
        <w:jc w:val="both"/>
      </w:pPr>
      <w:r w:rsidRPr="00466881">
        <w:t xml:space="preserve">Предмет «Музыка» изучается в 1-4 классах в объёме не менее 135 часов (33 часа в 1 классе, по 34 часа – во 2-4 классах). </w:t>
      </w:r>
    </w:p>
    <w:p w:rsidR="00466881" w:rsidRPr="00466881" w:rsidRDefault="00466881" w:rsidP="00466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6881" w:rsidRPr="0046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C9"/>
    <w:rsid w:val="00413A4F"/>
    <w:rsid w:val="00466881"/>
    <w:rsid w:val="005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2014-09-23T11:56:00Z</dcterms:created>
  <dcterms:modified xsi:type="dcterms:W3CDTF">2014-09-23T12:10:00Z</dcterms:modified>
</cp:coreProperties>
</file>